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C87107" w:rsidRDefault="00F9491C" w:rsidP="00F9491C">
      <w:pPr>
        <w:jc w:val="center"/>
        <w:rPr>
          <w:b/>
          <w:sz w:val="28"/>
          <w:szCs w:val="28"/>
        </w:rPr>
      </w:pPr>
      <w:r w:rsidRPr="00C87107">
        <w:rPr>
          <w:b/>
          <w:sz w:val="28"/>
          <w:szCs w:val="28"/>
        </w:rPr>
        <w:t xml:space="preserve">NỘI DUNG VI PHẠM VÀ KHUNG XỬ LÝ KỶ LUẬT </w:t>
      </w:r>
    </w:p>
    <w:p w:rsidR="00F9491C" w:rsidRPr="00C87107" w:rsidRDefault="00F9491C" w:rsidP="00F9491C">
      <w:pPr>
        <w:jc w:val="center"/>
        <w:rPr>
          <w:b/>
          <w:sz w:val="28"/>
          <w:szCs w:val="28"/>
        </w:rPr>
      </w:pPr>
      <w:r w:rsidRPr="00C87107">
        <w:rPr>
          <w:b/>
          <w:sz w:val="28"/>
          <w:szCs w:val="28"/>
        </w:rPr>
        <w:t>ĐỐI VỚI HSSV NỘI TRÚ  KÝ TÚC XÁ</w:t>
      </w:r>
    </w:p>
    <w:p w:rsidR="00F9491C" w:rsidRPr="00C87107" w:rsidRDefault="00C87107" w:rsidP="00F949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F9491C" w:rsidRPr="00C87107">
        <w:rPr>
          <w:b/>
          <w:sz w:val="28"/>
          <w:szCs w:val="28"/>
        </w:rPr>
        <w:t>Ban hành kèm theo………….)</w:t>
      </w:r>
    </w:p>
    <w:p w:rsidR="00F9491C" w:rsidRPr="00C87107" w:rsidRDefault="00F9491C">
      <w:pPr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70"/>
        <w:gridCol w:w="2883"/>
        <w:gridCol w:w="818"/>
        <w:gridCol w:w="695"/>
        <w:gridCol w:w="690"/>
        <w:gridCol w:w="1231"/>
        <w:gridCol w:w="2936"/>
      </w:tblGrid>
      <w:tr w:rsidR="00F9491C" w:rsidRPr="005E2E2F" w:rsidTr="00C87107">
        <w:tc>
          <w:tcPr>
            <w:tcW w:w="670" w:type="dxa"/>
            <w:vMerge w:val="restart"/>
          </w:tcPr>
          <w:p w:rsidR="00F9491C" w:rsidRPr="005E2E2F" w:rsidRDefault="00F9491C">
            <w:pPr>
              <w:rPr>
                <w:b/>
              </w:rPr>
            </w:pPr>
          </w:p>
          <w:p w:rsidR="00F9491C" w:rsidRPr="005E2E2F" w:rsidRDefault="00F9491C">
            <w:pPr>
              <w:rPr>
                <w:b/>
              </w:rPr>
            </w:pPr>
          </w:p>
          <w:p w:rsidR="00F9491C" w:rsidRPr="005E2E2F" w:rsidRDefault="00F9491C">
            <w:pPr>
              <w:rPr>
                <w:b/>
              </w:rPr>
            </w:pPr>
            <w:r w:rsidRPr="005E2E2F">
              <w:rPr>
                <w:b/>
              </w:rPr>
              <w:t>STT</w:t>
            </w:r>
          </w:p>
        </w:tc>
        <w:tc>
          <w:tcPr>
            <w:tcW w:w="2883" w:type="dxa"/>
            <w:vMerge w:val="restart"/>
          </w:tcPr>
          <w:p w:rsidR="00F9491C" w:rsidRPr="005E2E2F" w:rsidRDefault="00F9491C" w:rsidP="001E6B15">
            <w:pPr>
              <w:jc w:val="center"/>
              <w:rPr>
                <w:b/>
              </w:rPr>
            </w:pPr>
          </w:p>
          <w:p w:rsidR="00F9491C" w:rsidRPr="005E2E2F" w:rsidRDefault="00F9491C" w:rsidP="001E6B15">
            <w:pPr>
              <w:jc w:val="center"/>
              <w:rPr>
                <w:b/>
              </w:rPr>
            </w:pPr>
          </w:p>
          <w:p w:rsidR="00F9491C" w:rsidRPr="005E2E2F" w:rsidRDefault="00F9491C" w:rsidP="001E6B15">
            <w:pPr>
              <w:jc w:val="center"/>
              <w:rPr>
                <w:b/>
              </w:rPr>
            </w:pPr>
            <w:r w:rsidRPr="005E2E2F">
              <w:rPr>
                <w:b/>
              </w:rPr>
              <w:t>TÊN VỤ VIỆC VI PHẠM</w:t>
            </w:r>
          </w:p>
        </w:tc>
        <w:tc>
          <w:tcPr>
            <w:tcW w:w="3434" w:type="dxa"/>
            <w:gridSpan w:val="4"/>
          </w:tcPr>
          <w:p w:rsidR="00F9491C" w:rsidRPr="005E2E2F" w:rsidRDefault="00F9491C" w:rsidP="00ED0FF8">
            <w:pPr>
              <w:jc w:val="center"/>
              <w:rPr>
                <w:b/>
              </w:rPr>
            </w:pPr>
            <w:r w:rsidRPr="005E2E2F">
              <w:rPr>
                <w:b/>
              </w:rPr>
              <w:t>SỐ LẦN VI PHẠM, HÌNH THỨC XỬ LÝ</w:t>
            </w:r>
          </w:p>
        </w:tc>
        <w:tc>
          <w:tcPr>
            <w:tcW w:w="2936" w:type="dxa"/>
            <w:vMerge w:val="restart"/>
          </w:tcPr>
          <w:p w:rsidR="00F9491C" w:rsidRPr="005E2E2F" w:rsidRDefault="00F9491C">
            <w:pPr>
              <w:rPr>
                <w:b/>
              </w:rPr>
            </w:pPr>
          </w:p>
          <w:p w:rsidR="00F9491C" w:rsidRPr="005E2E2F" w:rsidRDefault="00F9491C">
            <w:pPr>
              <w:rPr>
                <w:b/>
              </w:rPr>
            </w:pPr>
          </w:p>
          <w:p w:rsidR="00F9491C" w:rsidRPr="005E2E2F" w:rsidRDefault="00F9491C" w:rsidP="00F9491C">
            <w:pPr>
              <w:jc w:val="center"/>
              <w:rPr>
                <w:b/>
              </w:rPr>
            </w:pPr>
            <w:r w:rsidRPr="005E2E2F">
              <w:rPr>
                <w:b/>
              </w:rPr>
              <w:t>GHI CHÚ</w:t>
            </w:r>
          </w:p>
        </w:tc>
      </w:tr>
      <w:tr w:rsidR="00F9491C" w:rsidTr="00C87107">
        <w:tc>
          <w:tcPr>
            <w:tcW w:w="670" w:type="dxa"/>
            <w:vMerge/>
          </w:tcPr>
          <w:p w:rsidR="00F9491C" w:rsidRDefault="00F9491C"/>
        </w:tc>
        <w:tc>
          <w:tcPr>
            <w:tcW w:w="2883" w:type="dxa"/>
            <w:vMerge/>
          </w:tcPr>
          <w:p w:rsidR="00F9491C" w:rsidRDefault="00F9491C"/>
        </w:tc>
        <w:tc>
          <w:tcPr>
            <w:tcW w:w="818" w:type="dxa"/>
          </w:tcPr>
          <w:p w:rsidR="00F9491C" w:rsidRPr="005E2E2F" w:rsidRDefault="00F9491C" w:rsidP="00946DB0">
            <w:pPr>
              <w:jc w:val="center"/>
              <w:rPr>
                <w:b/>
                <w:sz w:val="18"/>
                <w:szCs w:val="18"/>
              </w:rPr>
            </w:pPr>
            <w:r w:rsidRPr="005E2E2F">
              <w:rPr>
                <w:b/>
                <w:sz w:val="18"/>
                <w:szCs w:val="18"/>
              </w:rPr>
              <w:t>Kiểm điểm, Phê bình</w:t>
            </w:r>
          </w:p>
        </w:tc>
        <w:tc>
          <w:tcPr>
            <w:tcW w:w="695" w:type="dxa"/>
          </w:tcPr>
          <w:p w:rsidR="00946DB0" w:rsidRPr="005E2E2F" w:rsidRDefault="00946DB0" w:rsidP="00946DB0">
            <w:pPr>
              <w:jc w:val="center"/>
              <w:rPr>
                <w:b/>
                <w:sz w:val="18"/>
                <w:szCs w:val="18"/>
              </w:rPr>
            </w:pPr>
          </w:p>
          <w:p w:rsidR="00F9491C" w:rsidRPr="005E2E2F" w:rsidRDefault="00F9491C" w:rsidP="00946DB0">
            <w:pPr>
              <w:jc w:val="center"/>
              <w:rPr>
                <w:b/>
                <w:sz w:val="18"/>
                <w:szCs w:val="18"/>
              </w:rPr>
            </w:pPr>
            <w:r w:rsidRPr="005E2E2F">
              <w:rPr>
                <w:b/>
                <w:sz w:val="18"/>
                <w:szCs w:val="18"/>
              </w:rPr>
              <w:t>Khiển trách</w:t>
            </w:r>
          </w:p>
        </w:tc>
        <w:tc>
          <w:tcPr>
            <w:tcW w:w="690" w:type="dxa"/>
          </w:tcPr>
          <w:p w:rsidR="00946DB0" w:rsidRPr="005E2E2F" w:rsidRDefault="00946DB0" w:rsidP="00946DB0">
            <w:pPr>
              <w:jc w:val="center"/>
              <w:rPr>
                <w:b/>
                <w:sz w:val="18"/>
                <w:szCs w:val="18"/>
              </w:rPr>
            </w:pPr>
          </w:p>
          <w:p w:rsidR="00F9491C" w:rsidRPr="005E2E2F" w:rsidRDefault="00F9491C" w:rsidP="00946DB0">
            <w:pPr>
              <w:jc w:val="center"/>
              <w:rPr>
                <w:b/>
                <w:sz w:val="18"/>
                <w:szCs w:val="18"/>
              </w:rPr>
            </w:pPr>
            <w:r w:rsidRPr="005E2E2F">
              <w:rPr>
                <w:b/>
                <w:sz w:val="18"/>
                <w:szCs w:val="18"/>
              </w:rPr>
              <w:t>Cảnh cáo</w:t>
            </w:r>
          </w:p>
        </w:tc>
        <w:tc>
          <w:tcPr>
            <w:tcW w:w="1231" w:type="dxa"/>
          </w:tcPr>
          <w:p w:rsidR="00946DB0" w:rsidRPr="005E2E2F" w:rsidRDefault="00946DB0" w:rsidP="00946DB0">
            <w:pPr>
              <w:jc w:val="center"/>
              <w:rPr>
                <w:b/>
                <w:sz w:val="18"/>
                <w:szCs w:val="18"/>
              </w:rPr>
            </w:pPr>
          </w:p>
          <w:p w:rsidR="00F9491C" w:rsidRPr="005E2E2F" w:rsidRDefault="00F9491C" w:rsidP="00946DB0">
            <w:pPr>
              <w:jc w:val="center"/>
              <w:rPr>
                <w:b/>
                <w:sz w:val="18"/>
                <w:szCs w:val="18"/>
              </w:rPr>
            </w:pPr>
            <w:r w:rsidRPr="005E2E2F">
              <w:rPr>
                <w:b/>
                <w:sz w:val="18"/>
                <w:szCs w:val="18"/>
              </w:rPr>
              <w:t>Buộc  ra khỏi KTX</w:t>
            </w:r>
          </w:p>
        </w:tc>
        <w:tc>
          <w:tcPr>
            <w:tcW w:w="2936" w:type="dxa"/>
            <w:vMerge/>
          </w:tcPr>
          <w:p w:rsidR="00F9491C" w:rsidRDefault="00F9491C"/>
        </w:tc>
      </w:tr>
      <w:tr w:rsidR="00F9491C" w:rsidTr="00AE2082">
        <w:tc>
          <w:tcPr>
            <w:tcW w:w="670" w:type="dxa"/>
            <w:vAlign w:val="center"/>
          </w:tcPr>
          <w:p w:rsidR="00F9491C" w:rsidRDefault="00F9491C" w:rsidP="00AE2082">
            <w:pPr>
              <w:jc w:val="center"/>
            </w:pPr>
            <w:r>
              <w:t>1</w:t>
            </w:r>
          </w:p>
        </w:tc>
        <w:tc>
          <w:tcPr>
            <w:tcW w:w="2883" w:type="dxa"/>
          </w:tcPr>
          <w:p w:rsidR="00F9491C" w:rsidRDefault="00F9491C" w:rsidP="00F9491C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>- Mất trật tự</w:t>
            </w:r>
          </w:p>
          <w:p w:rsidR="00F9491C" w:rsidRDefault="00F9491C" w:rsidP="00F9491C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>- Gây ồn ào</w:t>
            </w:r>
          </w:p>
          <w:p w:rsidR="00F9491C" w:rsidRDefault="00F9491C" w:rsidP="00F9491C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>- Bỏ trực vệ sinh phòng</w:t>
            </w:r>
          </w:p>
          <w:p w:rsidR="00946DB0" w:rsidRDefault="00946DB0" w:rsidP="00946DB0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>- Nói tục, chử</w:t>
            </w:r>
            <w:r w:rsidR="00ED0FF8">
              <w:t>i</w:t>
            </w:r>
            <w:r>
              <w:t xml:space="preserve"> thề, phát ngôn bừa bãi</w:t>
            </w:r>
          </w:p>
          <w:p w:rsidR="00946DB0" w:rsidRDefault="00946DB0" w:rsidP="00946DB0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>- Hút thuốc lá</w:t>
            </w:r>
          </w:p>
          <w:p w:rsidR="000538C2" w:rsidRDefault="000538C2" w:rsidP="00946DB0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>- Gây gổ mất đoàn kết</w:t>
            </w:r>
          </w:p>
          <w:p w:rsidR="00946DB0" w:rsidRDefault="00946DB0" w:rsidP="00AE2082">
            <w:pPr>
              <w:pStyle w:val="ListParagraph"/>
              <w:numPr>
                <w:ilvl w:val="0"/>
                <w:numId w:val="1"/>
              </w:numPr>
              <w:ind w:left="-76"/>
            </w:pPr>
            <w:r>
              <w:t>- Không chấp hành nội quy</w:t>
            </w:r>
          </w:p>
        </w:tc>
        <w:tc>
          <w:tcPr>
            <w:tcW w:w="818" w:type="dxa"/>
            <w:vAlign w:val="center"/>
          </w:tcPr>
          <w:p w:rsidR="00F9491C" w:rsidRPr="00C87107" w:rsidRDefault="00F9491C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695" w:type="dxa"/>
            <w:vAlign w:val="center"/>
          </w:tcPr>
          <w:p w:rsidR="00F9491C" w:rsidRPr="00C87107" w:rsidRDefault="00F9491C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2</w:t>
            </w:r>
          </w:p>
        </w:tc>
        <w:tc>
          <w:tcPr>
            <w:tcW w:w="690" w:type="dxa"/>
            <w:vAlign w:val="center"/>
          </w:tcPr>
          <w:p w:rsidR="00F9491C" w:rsidRPr="00C87107" w:rsidRDefault="00F9491C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3</w:t>
            </w:r>
          </w:p>
        </w:tc>
        <w:tc>
          <w:tcPr>
            <w:tcW w:w="1231" w:type="dxa"/>
            <w:vAlign w:val="center"/>
          </w:tcPr>
          <w:p w:rsidR="00F9491C" w:rsidRPr="00C87107" w:rsidRDefault="00946DB0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4</w:t>
            </w:r>
          </w:p>
        </w:tc>
        <w:tc>
          <w:tcPr>
            <w:tcW w:w="2936" w:type="dxa"/>
            <w:vAlign w:val="center"/>
          </w:tcPr>
          <w:p w:rsidR="00F9491C" w:rsidRDefault="00946DB0" w:rsidP="00AE2082">
            <w:pPr>
              <w:jc w:val="both"/>
            </w:pPr>
            <w:r>
              <w:t>Làm kiểm điểm, cam kết không tái phạm</w:t>
            </w:r>
          </w:p>
        </w:tc>
      </w:tr>
      <w:tr w:rsidR="00946DB0" w:rsidTr="00AE2082">
        <w:tc>
          <w:tcPr>
            <w:tcW w:w="670" w:type="dxa"/>
            <w:vAlign w:val="center"/>
          </w:tcPr>
          <w:p w:rsidR="00946DB0" w:rsidRDefault="00946DB0" w:rsidP="00AE2082">
            <w:pPr>
              <w:jc w:val="center"/>
            </w:pPr>
            <w:r>
              <w:t>2</w:t>
            </w:r>
          </w:p>
        </w:tc>
        <w:tc>
          <w:tcPr>
            <w:tcW w:w="2883" w:type="dxa"/>
          </w:tcPr>
          <w:p w:rsidR="00946DB0" w:rsidRDefault="00946DB0" w:rsidP="00AE2082">
            <w:pPr>
              <w:pStyle w:val="ListParagraph"/>
              <w:numPr>
                <w:ilvl w:val="0"/>
                <w:numId w:val="1"/>
              </w:numPr>
              <w:ind w:left="-76"/>
              <w:jc w:val="both"/>
            </w:pPr>
            <w:r>
              <w:t>Xúc phạm, có thái độ không đúng với người khác</w:t>
            </w:r>
          </w:p>
        </w:tc>
        <w:tc>
          <w:tcPr>
            <w:tcW w:w="818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690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2</w:t>
            </w:r>
          </w:p>
        </w:tc>
        <w:tc>
          <w:tcPr>
            <w:tcW w:w="1231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3</w:t>
            </w:r>
          </w:p>
        </w:tc>
        <w:tc>
          <w:tcPr>
            <w:tcW w:w="2936" w:type="dxa"/>
            <w:vAlign w:val="center"/>
          </w:tcPr>
          <w:p w:rsidR="00946DB0" w:rsidRDefault="00946DB0" w:rsidP="00AE2082">
            <w:r>
              <w:t>Báo về gia đình</w:t>
            </w:r>
          </w:p>
        </w:tc>
      </w:tr>
      <w:tr w:rsidR="00946DB0" w:rsidTr="00AE2082">
        <w:trPr>
          <w:trHeight w:val="475"/>
        </w:trPr>
        <w:tc>
          <w:tcPr>
            <w:tcW w:w="670" w:type="dxa"/>
            <w:vAlign w:val="center"/>
          </w:tcPr>
          <w:p w:rsidR="00946DB0" w:rsidRDefault="00946DB0" w:rsidP="00AE2082">
            <w:pPr>
              <w:jc w:val="center"/>
            </w:pPr>
            <w:r>
              <w:t>3</w:t>
            </w:r>
          </w:p>
        </w:tc>
        <w:tc>
          <w:tcPr>
            <w:tcW w:w="2883" w:type="dxa"/>
            <w:vAlign w:val="center"/>
          </w:tcPr>
          <w:p w:rsidR="00946DB0" w:rsidRDefault="00946DB0" w:rsidP="00AE2082">
            <w:pPr>
              <w:pStyle w:val="ListParagraph"/>
              <w:ind w:left="-76"/>
              <w:jc w:val="both"/>
            </w:pPr>
            <w:r>
              <w:t>Vô lễ với CB-GV-NV</w:t>
            </w:r>
          </w:p>
        </w:tc>
        <w:tc>
          <w:tcPr>
            <w:tcW w:w="818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0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1231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2</w:t>
            </w:r>
          </w:p>
        </w:tc>
        <w:tc>
          <w:tcPr>
            <w:tcW w:w="2936" w:type="dxa"/>
            <w:vAlign w:val="center"/>
          </w:tcPr>
          <w:p w:rsidR="00946DB0" w:rsidRDefault="00946DB0" w:rsidP="00AE2082">
            <w:r>
              <w:t>Báo về gia đình</w:t>
            </w:r>
          </w:p>
        </w:tc>
      </w:tr>
      <w:tr w:rsidR="00946DB0" w:rsidTr="00AE2082">
        <w:trPr>
          <w:trHeight w:val="412"/>
        </w:trPr>
        <w:tc>
          <w:tcPr>
            <w:tcW w:w="670" w:type="dxa"/>
            <w:vAlign w:val="center"/>
          </w:tcPr>
          <w:p w:rsidR="00946DB0" w:rsidRDefault="00946DB0" w:rsidP="00AE2082">
            <w:pPr>
              <w:jc w:val="center"/>
            </w:pPr>
            <w:r>
              <w:t>4</w:t>
            </w:r>
          </w:p>
        </w:tc>
        <w:tc>
          <w:tcPr>
            <w:tcW w:w="2883" w:type="dxa"/>
            <w:vAlign w:val="center"/>
          </w:tcPr>
          <w:p w:rsidR="00946DB0" w:rsidRDefault="00946DB0" w:rsidP="00AE2082">
            <w:pPr>
              <w:pStyle w:val="ListParagraph"/>
              <w:ind w:left="-76"/>
              <w:jc w:val="both"/>
            </w:pPr>
            <w:r>
              <w:t>Uống rượu, bia</w:t>
            </w:r>
          </w:p>
        </w:tc>
        <w:tc>
          <w:tcPr>
            <w:tcW w:w="818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690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2</w:t>
            </w:r>
          </w:p>
        </w:tc>
        <w:tc>
          <w:tcPr>
            <w:tcW w:w="1231" w:type="dxa"/>
            <w:vAlign w:val="center"/>
          </w:tcPr>
          <w:p w:rsidR="00946DB0" w:rsidRPr="00C87107" w:rsidRDefault="00946DB0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3</w:t>
            </w:r>
          </w:p>
        </w:tc>
        <w:tc>
          <w:tcPr>
            <w:tcW w:w="2936" w:type="dxa"/>
            <w:vAlign w:val="center"/>
          </w:tcPr>
          <w:p w:rsidR="00946DB0" w:rsidRDefault="00946DB0" w:rsidP="00AE2082">
            <w:r>
              <w:t>Báo về gia đình</w:t>
            </w:r>
          </w:p>
        </w:tc>
      </w:tr>
      <w:tr w:rsidR="000538C2" w:rsidTr="00AE2082">
        <w:tc>
          <w:tcPr>
            <w:tcW w:w="670" w:type="dxa"/>
            <w:vAlign w:val="center"/>
          </w:tcPr>
          <w:p w:rsidR="000538C2" w:rsidRDefault="000538C2" w:rsidP="00AE2082">
            <w:pPr>
              <w:jc w:val="center"/>
            </w:pPr>
            <w:r>
              <w:t>5</w:t>
            </w:r>
          </w:p>
        </w:tc>
        <w:tc>
          <w:tcPr>
            <w:tcW w:w="2883" w:type="dxa"/>
          </w:tcPr>
          <w:p w:rsidR="000538C2" w:rsidRDefault="000538C2" w:rsidP="00AE2082">
            <w:pPr>
              <w:pStyle w:val="ListParagraph"/>
              <w:numPr>
                <w:ilvl w:val="0"/>
                <w:numId w:val="1"/>
              </w:numPr>
              <w:ind w:left="-76"/>
              <w:jc w:val="both"/>
            </w:pPr>
            <w:r>
              <w:t xml:space="preserve">Sử dụng chất kích thích, may túy, tàng trữ chất nổ, hung khí, truyền bá văn hóa phẩm </w:t>
            </w:r>
            <w:bookmarkStart w:id="0" w:name="_GoBack"/>
            <w:bookmarkEnd w:id="0"/>
            <w:r>
              <w:t>đồi trụy</w:t>
            </w:r>
            <w:r w:rsidR="0027386C">
              <w:t>, lôi kéo người khác cùng tham gia</w:t>
            </w:r>
          </w:p>
        </w:tc>
        <w:tc>
          <w:tcPr>
            <w:tcW w:w="818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0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31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2936" w:type="dxa"/>
            <w:vAlign w:val="center"/>
          </w:tcPr>
          <w:p w:rsidR="00ED0FF8" w:rsidRDefault="000538C2" w:rsidP="00AE2082">
            <w:pPr>
              <w:jc w:val="both"/>
            </w:pPr>
            <w:r>
              <w:t>Báo về gia đình, địa phương nơi cư trú, và gia đình</w:t>
            </w:r>
            <w:r w:rsidR="00ED0FF8">
              <w:t>, xử lý theo quy chế công tác HSSV</w:t>
            </w:r>
          </w:p>
        </w:tc>
      </w:tr>
      <w:tr w:rsidR="000538C2" w:rsidTr="00AE2082">
        <w:tc>
          <w:tcPr>
            <w:tcW w:w="670" w:type="dxa"/>
            <w:vAlign w:val="center"/>
          </w:tcPr>
          <w:p w:rsidR="000538C2" w:rsidRDefault="000538C2" w:rsidP="00AE2082">
            <w:pPr>
              <w:jc w:val="center"/>
            </w:pPr>
            <w:r>
              <w:t>6</w:t>
            </w:r>
          </w:p>
        </w:tc>
        <w:tc>
          <w:tcPr>
            <w:tcW w:w="2883" w:type="dxa"/>
          </w:tcPr>
          <w:p w:rsidR="000538C2" w:rsidRDefault="000538C2" w:rsidP="00AE2082">
            <w:pPr>
              <w:pStyle w:val="ListParagraph"/>
              <w:numPr>
                <w:ilvl w:val="0"/>
                <w:numId w:val="1"/>
              </w:numPr>
              <w:ind w:left="-76"/>
              <w:jc w:val="both"/>
            </w:pPr>
            <w:r>
              <w:t>Trộm cắp tài sản</w:t>
            </w:r>
            <w:r w:rsidR="00260683">
              <w:t>, phá hoại tài sản công</w:t>
            </w:r>
          </w:p>
        </w:tc>
        <w:tc>
          <w:tcPr>
            <w:tcW w:w="818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0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31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2936" w:type="dxa"/>
            <w:vAlign w:val="center"/>
          </w:tcPr>
          <w:p w:rsidR="00ED0FF8" w:rsidRDefault="000538C2" w:rsidP="00AE2082">
            <w:pPr>
              <w:jc w:val="both"/>
            </w:pPr>
            <w:r>
              <w:t>Báo về gia đình</w:t>
            </w:r>
            <w:r w:rsidR="00ED0FF8">
              <w:t>, xử lý theo quy chế công tác HSSV</w:t>
            </w:r>
          </w:p>
        </w:tc>
      </w:tr>
      <w:tr w:rsidR="000538C2" w:rsidTr="00AE2082">
        <w:tc>
          <w:tcPr>
            <w:tcW w:w="670" w:type="dxa"/>
            <w:vAlign w:val="center"/>
          </w:tcPr>
          <w:p w:rsidR="000538C2" w:rsidRDefault="000538C2" w:rsidP="00AE2082">
            <w:pPr>
              <w:jc w:val="center"/>
            </w:pPr>
            <w:r>
              <w:t>7</w:t>
            </w:r>
          </w:p>
        </w:tc>
        <w:tc>
          <w:tcPr>
            <w:tcW w:w="2883" w:type="dxa"/>
            <w:vAlign w:val="center"/>
          </w:tcPr>
          <w:p w:rsidR="000538C2" w:rsidRDefault="000538C2" w:rsidP="00AE2082">
            <w:pPr>
              <w:pStyle w:val="ListParagraph"/>
              <w:numPr>
                <w:ilvl w:val="0"/>
                <w:numId w:val="1"/>
              </w:numPr>
              <w:ind w:left="-76"/>
              <w:jc w:val="both"/>
            </w:pPr>
            <w:r>
              <w:t>Cờ bạc ăn tiền dưới mọi hình thức</w:t>
            </w:r>
          </w:p>
        </w:tc>
        <w:tc>
          <w:tcPr>
            <w:tcW w:w="818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0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1231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2</w:t>
            </w:r>
          </w:p>
        </w:tc>
        <w:tc>
          <w:tcPr>
            <w:tcW w:w="2936" w:type="dxa"/>
            <w:vAlign w:val="center"/>
          </w:tcPr>
          <w:p w:rsidR="00ED0FF8" w:rsidRDefault="000538C2" w:rsidP="00AE2082">
            <w:pPr>
              <w:jc w:val="both"/>
            </w:pPr>
            <w:r>
              <w:t>Tùy theo mức độ có thể giao chính quyền xử lý, báo về gia đình</w:t>
            </w:r>
            <w:r w:rsidR="00ED0FF8">
              <w:t>, xử lý theo quy chế công tác HSSV</w:t>
            </w:r>
          </w:p>
        </w:tc>
      </w:tr>
      <w:tr w:rsidR="000538C2" w:rsidTr="00AE2082">
        <w:tc>
          <w:tcPr>
            <w:tcW w:w="670" w:type="dxa"/>
            <w:vAlign w:val="center"/>
          </w:tcPr>
          <w:p w:rsidR="000538C2" w:rsidRDefault="000538C2" w:rsidP="00AE2082">
            <w:pPr>
              <w:jc w:val="center"/>
            </w:pPr>
            <w:r>
              <w:t>8</w:t>
            </w:r>
          </w:p>
        </w:tc>
        <w:tc>
          <w:tcPr>
            <w:tcW w:w="2883" w:type="dxa"/>
            <w:vAlign w:val="center"/>
          </w:tcPr>
          <w:p w:rsidR="000538C2" w:rsidRDefault="000538C2" w:rsidP="00AE2082">
            <w:pPr>
              <w:pStyle w:val="ListParagraph"/>
              <w:numPr>
                <w:ilvl w:val="0"/>
                <w:numId w:val="1"/>
              </w:numPr>
              <w:ind w:left="-76"/>
              <w:jc w:val="both"/>
            </w:pPr>
            <w:r>
              <w:t>Lừa đảo</w:t>
            </w:r>
            <w:r w:rsidR="00483EA2">
              <w:t>, chiếm đoạt tài sản người khác</w:t>
            </w:r>
          </w:p>
        </w:tc>
        <w:tc>
          <w:tcPr>
            <w:tcW w:w="818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0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31" w:type="dxa"/>
            <w:vAlign w:val="center"/>
          </w:tcPr>
          <w:p w:rsidR="000538C2" w:rsidRPr="00C87107" w:rsidRDefault="000538C2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2936" w:type="dxa"/>
            <w:vAlign w:val="center"/>
          </w:tcPr>
          <w:p w:rsidR="000538C2" w:rsidRDefault="000538C2" w:rsidP="00AE2082">
            <w:pPr>
              <w:jc w:val="both"/>
            </w:pPr>
            <w:r>
              <w:t>Tùy theo mức độ có thể giao chính quyền xử lý, báo về gia đình</w:t>
            </w:r>
            <w:r w:rsidR="00ED0FF8">
              <w:t>, xử lý theo quy chế công tác HSSV</w:t>
            </w:r>
          </w:p>
        </w:tc>
      </w:tr>
      <w:tr w:rsidR="0027386C" w:rsidTr="00AE2082">
        <w:tc>
          <w:tcPr>
            <w:tcW w:w="670" w:type="dxa"/>
            <w:vAlign w:val="center"/>
          </w:tcPr>
          <w:p w:rsidR="0027386C" w:rsidRDefault="0027386C" w:rsidP="00AE2082">
            <w:pPr>
              <w:jc w:val="center"/>
            </w:pPr>
            <w:r>
              <w:t>9</w:t>
            </w:r>
          </w:p>
        </w:tc>
        <w:tc>
          <w:tcPr>
            <w:tcW w:w="2883" w:type="dxa"/>
            <w:vAlign w:val="center"/>
          </w:tcPr>
          <w:p w:rsidR="0027386C" w:rsidRDefault="0027386C" w:rsidP="00AE2082">
            <w:pPr>
              <w:pStyle w:val="ListParagraph"/>
              <w:numPr>
                <w:ilvl w:val="0"/>
                <w:numId w:val="1"/>
              </w:numPr>
              <w:ind w:left="-76"/>
              <w:jc w:val="both"/>
            </w:pPr>
            <w:r>
              <w:t>Vi phạm pháp luật</w:t>
            </w:r>
          </w:p>
        </w:tc>
        <w:tc>
          <w:tcPr>
            <w:tcW w:w="818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0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31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2936" w:type="dxa"/>
            <w:vAlign w:val="center"/>
          </w:tcPr>
          <w:p w:rsidR="0027386C" w:rsidRDefault="0027386C" w:rsidP="00AE2082">
            <w:pPr>
              <w:jc w:val="both"/>
            </w:pPr>
            <w:r>
              <w:t>Giao chính quyền xử lý, báo về gia đình</w:t>
            </w:r>
            <w:r w:rsidR="00ED0FF8">
              <w:t>, xử lý theo quy chế công tác HSSV</w:t>
            </w:r>
          </w:p>
        </w:tc>
      </w:tr>
      <w:tr w:rsidR="0027386C" w:rsidTr="00AE2082">
        <w:tc>
          <w:tcPr>
            <w:tcW w:w="670" w:type="dxa"/>
            <w:vAlign w:val="center"/>
          </w:tcPr>
          <w:p w:rsidR="0027386C" w:rsidRDefault="0027386C" w:rsidP="00AE2082">
            <w:pPr>
              <w:jc w:val="center"/>
            </w:pPr>
            <w:r>
              <w:t>10</w:t>
            </w:r>
          </w:p>
        </w:tc>
        <w:tc>
          <w:tcPr>
            <w:tcW w:w="2883" w:type="dxa"/>
            <w:vAlign w:val="center"/>
          </w:tcPr>
          <w:p w:rsidR="0027386C" w:rsidRDefault="0027386C" w:rsidP="00AE2082">
            <w:pPr>
              <w:ind w:left="-69"/>
              <w:jc w:val="both"/>
            </w:pPr>
            <w:r>
              <w:t>Đánh nhau gây thương tích</w:t>
            </w:r>
          </w:p>
        </w:tc>
        <w:tc>
          <w:tcPr>
            <w:tcW w:w="818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0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31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2936" w:type="dxa"/>
            <w:vAlign w:val="center"/>
          </w:tcPr>
          <w:p w:rsidR="0027386C" w:rsidRDefault="0027386C" w:rsidP="00AE2082">
            <w:pPr>
              <w:jc w:val="both"/>
            </w:pPr>
            <w:r>
              <w:t>Báo về gia đình</w:t>
            </w:r>
            <w:r w:rsidR="00ED0FF8">
              <w:t>, xử lý theo quy chế công tác HSSV</w:t>
            </w:r>
          </w:p>
        </w:tc>
      </w:tr>
      <w:tr w:rsidR="0027386C" w:rsidTr="00AE2082">
        <w:tc>
          <w:tcPr>
            <w:tcW w:w="670" w:type="dxa"/>
            <w:vAlign w:val="center"/>
          </w:tcPr>
          <w:p w:rsidR="0027386C" w:rsidRDefault="0027386C" w:rsidP="00AE2082">
            <w:pPr>
              <w:jc w:val="center"/>
            </w:pPr>
            <w:r>
              <w:t>11</w:t>
            </w:r>
          </w:p>
        </w:tc>
        <w:tc>
          <w:tcPr>
            <w:tcW w:w="2883" w:type="dxa"/>
            <w:vAlign w:val="center"/>
          </w:tcPr>
          <w:p w:rsidR="0027386C" w:rsidRDefault="0027386C" w:rsidP="00AE2082">
            <w:pPr>
              <w:ind w:left="-69"/>
              <w:jc w:val="both"/>
            </w:pPr>
            <w:r>
              <w:t>Chứa chấp</w:t>
            </w:r>
            <w:r w:rsidR="00483EA2">
              <w:t>,</w:t>
            </w:r>
            <w:r>
              <w:t xml:space="preserve"> môi giới</w:t>
            </w:r>
            <w:r w:rsidR="00483EA2">
              <w:t>,</w:t>
            </w:r>
            <w:r>
              <w:t xml:space="preserve"> hoạt động m</w:t>
            </w:r>
            <w:r w:rsidR="00483EA2">
              <w:t>ạ</w:t>
            </w:r>
            <w:r>
              <w:t>i dâm</w:t>
            </w:r>
          </w:p>
        </w:tc>
        <w:tc>
          <w:tcPr>
            <w:tcW w:w="818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0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31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2936" w:type="dxa"/>
            <w:vAlign w:val="center"/>
          </w:tcPr>
          <w:p w:rsidR="0027386C" w:rsidRDefault="0027386C" w:rsidP="00AE2082">
            <w:pPr>
              <w:jc w:val="both"/>
            </w:pPr>
            <w:r>
              <w:t>Báo chính quyền xử lý</w:t>
            </w:r>
            <w:r w:rsidR="00ED0FF8">
              <w:t>, xử lý theo quy chế công tác HSSV</w:t>
            </w:r>
          </w:p>
        </w:tc>
      </w:tr>
      <w:tr w:rsidR="0027386C" w:rsidTr="00AE2082">
        <w:tc>
          <w:tcPr>
            <w:tcW w:w="670" w:type="dxa"/>
            <w:vAlign w:val="center"/>
          </w:tcPr>
          <w:p w:rsidR="0027386C" w:rsidRDefault="0027386C" w:rsidP="00AE2082">
            <w:pPr>
              <w:jc w:val="center"/>
            </w:pPr>
            <w:r>
              <w:t>12</w:t>
            </w:r>
          </w:p>
        </w:tc>
        <w:tc>
          <w:tcPr>
            <w:tcW w:w="2883" w:type="dxa"/>
            <w:vAlign w:val="center"/>
          </w:tcPr>
          <w:p w:rsidR="0027386C" w:rsidRDefault="0027386C" w:rsidP="00AE2082">
            <w:pPr>
              <w:ind w:left="-69"/>
              <w:jc w:val="both"/>
            </w:pPr>
            <w:r>
              <w:t>Buôn bán vũ khí, hàn</w:t>
            </w:r>
            <w:r w:rsidR="004827D8">
              <w:t>g cấm theo quy định của nhà</w:t>
            </w:r>
          </w:p>
        </w:tc>
        <w:tc>
          <w:tcPr>
            <w:tcW w:w="818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0" w:type="dxa"/>
            <w:vAlign w:val="center"/>
          </w:tcPr>
          <w:p w:rsidR="0027386C" w:rsidRPr="00C87107" w:rsidRDefault="0027386C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31" w:type="dxa"/>
            <w:vAlign w:val="center"/>
          </w:tcPr>
          <w:p w:rsidR="0027386C" w:rsidRPr="00C87107" w:rsidRDefault="004827D8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2936" w:type="dxa"/>
            <w:vAlign w:val="center"/>
          </w:tcPr>
          <w:p w:rsidR="0027386C" w:rsidRDefault="004827D8" w:rsidP="00AE2082">
            <w:pPr>
              <w:jc w:val="both"/>
            </w:pPr>
            <w:r>
              <w:t>Báo chính quyền xử lý</w:t>
            </w:r>
            <w:r w:rsidR="00ED0FF8">
              <w:t>, xử lý theo quy chế công tác HSSV</w:t>
            </w:r>
          </w:p>
        </w:tc>
      </w:tr>
      <w:tr w:rsidR="004827D8" w:rsidTr="00AE2082">
        <w:tc>
          <w:tcPr>
            <w:tcW w:w="670" w:type="dxa"/>
            <w:vAlign w:val="center"/>
          </w:tcPr>
          <w:p w:rsidR="004827D8" w:rsidRDefault="004827D8" w:rsidP="00AE2082">
            <w:pPr>
              <w:jc w:val="center"/>
            </w:pPr>
            <w:r>
              <w:t>13</w:t>
            </w:r>
          </w:p>
        </w:tc>
        <w:tc>
          <w:tcPr>
            <w:tcW w:w="2883" w:type="dxa"/>
            <w:vAlign w:val="center"/>
          </w:tcPr>
          <w:p w:rsidR="004827D8" w:rsidRDefault="004827D8" w:rsidP="00AE2082">
            <w:pPr>
              <w:ind w:left="-69"/>
              <w:jc w:val="both"/>
            </w:pPr>
            <w:r>
              <w:t>Vi phạm các quy định về an toàn  giao thông</w:t>
            </w:r>
          </w:p>
        </w:tc>
        <w:tc>
          <w:tcPr>
            <w:tcW w:w="818" w:type="dxa"/>
            <w:vAlign w:val="center"/>
          </w:tcPr>
          <w:p w:rsidR="004827D8" w:rsidRPr="00C87107" w:rsidRDefault="004827D8" w:rsidP="00C871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4827D8" w:rsidRPr="00C87107" w:rsidRDefault="004827D8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1</w:t>
            </w:r>
          </w:p>
        </w:tc>
        <w:tc>
          <w:tcPr>
            <w:tcW w:w="690" w:type="dxa"/>
            <w:vAlign w:val="center"/>
          </w:tcPr>
          <w:p w:rsidR="004827D8" w:rsidRPr="00C87107" w:rsidRDefault="004827D8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2</w:t>
            </w:r>
          </w:p>
        </w:tc>
        <w:tc>
          <w:tcPr>
            <w:tcW w:w="1231" w:type="dxa"/>
            <w:vAlign w:val="center"/>
          </w:tcPr>
          <w:p w:rsidR="004827D8" w:rsidRPr="00C87107" w:rsidRDefault="004827D8" w:rsidP="00C87107">
            <w:pPr>
              <w:jc w:val="center"/>
              <w:rPr>
                <w:sz w:val="26"/>
                <w:szCs w:val="26"/>
              </w:rPr>
            </w:pPr>
            <w:r w:rsidRPr="00C87107">
              <w:rPr>
                <w:sz w:val="26"/>
                <w:szCs w:val="26"/>
              </w:rPr>
              <w:t>3</w:t>
            </w:r>
          </w:p>
        </w:tc>
        <w:tc>
          <w:tcPr>
            <w:tcW w:w="2936" w:type="dxa"/>
            <w:vAlign w:val="center"/>
          </w:tcPr>
          <w:p w:rsidR="004827D8" w:rsidRDefault="004827D8" w:rsidP="00AE2082">
            <w:pPr>
              <w:jc w:val="both"/>
            </w:pPr>
            <w:r>
              <w:t>Báo về gia đình</w:t>
            </w:r>
            <w:r w:rsidR="00ED0FF8">
              <w:t xml:space="preserve"> xử lý theo quy chế công tác HSSV</w:t>
            </w:r>
          </w:p>
        </w:tc>
      </w:tr>
    </w:tbl>
    <w:p w:rsidR="00E90EE3" w:rsidRDefault="00E90EE3" w:rsidP="00ED0FF8">
      <w:pPr>
        <w:jc w:val="both"/>
      </w:pPr>
    </w:p>
    <w:sectPr w:rsidR="00E90EE3" w:rsidSect="00C87107">
      <w:pgSz w:w="11907" w:h="16840" w:code="1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538C2"/>
    <w:rsid w:val="00181C0C"/>
    <w:rsid w:val="001E6B15"/>
    <w:rsid w:val="00260683"/>
    <w:rsid w:val="0027386C"/>
    <w:rsid w:val="00313193"/>
    <w:rsid w:val="004731BE"/>
    <w:rsid w:val="004827D8"/>
    <w:rsid w:val="00483EA2"/>
    <w:rsid w:val="005E2E2F"/>
    <w:rsid w:val="00721E36"/>
    <w:rsid w:val="00946DB0"/>
    <w:rsid w:val="00990906"/>
    <w:rsid w:val="00AE2082"/>
    <w:rsid w:val="00B5482D"/>
    <w:rsid w:val="00C87107"/>
    <w:rsid w:val="00E90EE3"/>
    <w:rsid w:val="00ED0FF8"/>
    <w:rsid w:val="00F1117C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C2A9C-38B3-4DB1-BA1D-AFBC6F8B0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dcterms:created xsi:type="dcterms:W3CDTF">2017-03-31T06:19:00Z</dcterms:created>
  <dcterms:modified xsi:type="dcterms:W3CDTF">2017-03-31T06:29:00Z</dcterms:modified>
</cp:coreProperties>
</file>